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02"/>
      </w:tblGrid>
      <w:tr w:rsidR="00D82313" w:rsidRPr="00FB55A8" w:rsidTr="00217421">
        <w:trPr>
          <w:jc w:val="right"/>
        </w:trPr>
        <w:tc>
          <w:tcPr>
            <w:tcW w:w="5102" w:type="dxa"/>
          </w:tcPr>
          <w:p w:rsidR="00D82313" w:rsidRPr="0029648B" w:rsidRDefault="00D82313" w:rsidP="0021742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2313" w:rsidRPr="00FB55A8" w:rsidTr="00217421">
        <w:trPr>
          <w:jc w:val="right"/>
        </w:trPr>
        <w:tc>
          <w:tcPr>
            <w:tcW w:w="5102" w:type="dxa"/>
          </w:tcPr>
          <w:p w:rsidR="00D82313" w:rsidRDefault="00D82313" w:rsidP="0021742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8B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D82313" w:rsidRPr="0029648B" w:rsidRDefault="00D82313" w:rsidP="0021742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"Город Архангельск"</w:t>
            </w:r>
          </w:p>
        </w:tc>
      </w:tr>
      <w:tr w:rsidR="00D82313" w:rsidRPr="00FB55A8" w:rsidTr="00217421">
        <w:trPr>
          <w:jc w:val="right"/>
        </w:trPr>
        <w:tc>
          <w:tcPr>
            <w:tcW w:w="5102" w:type="dxa"/>
          </w:tcPr>
          <w:p w:rsidR="00D82313" w:rsidRPr="002809F4" w:rsidRDefault="00D82313" w:rsidP="0021742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F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 декабря</w:t>
            </w:r>
            <w:r w:rsidRPr="002809F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809F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09F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2155</w:t>
            </w:r>
          </w:p>
        </w:tc>
      </w:tr>
    </w:tbl>
    <w:p w:rsidR="00D82313" w:rsidRPr="00FB55A8" w:rsidRDefault="00D82313" w:rsidP="00D82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82313" w:rsidRPr="00125F1B" w:rsidRDefault="00D82313" w:rsidP="00D82313">
      <w:pPr>
        <w:keepNext/>
        <w:keepLines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bookmark1"/>
      <w:r w:rsidRPr="00125F1B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  <w:bookmarkEnd w:id="0"/>
    </w:p>
    <w:p w:rsidR="00D82313" w:rsidRDefault="00D82313" w:rsidP="00D82313">
      <w:pPr>
        <w:tabs>
          <w:tab w:val="left" w:pos="1080"/>
        </w:tabs>
        <w:spacing w:after="25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предотвращении и об урегулировании конфликта интересов                           в отношении руководителей муниципальных учреждений городского округа "Город Архангельск" и муниципальных унитарных предприятий городского округа "Город Архангельск" </w:t>
      </w:r>
      <w:r w:rsidRPr="00125F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82313" w:rsidRPr="00125F1B" w:rsidRDefault="00D82313" w:rsidP="00D82313">
      <w:pPr>
        <w:tabs>
          <w:tab w:val="left" w:pos="1080"/>
        </w:tabs>
        <w:spacing w:after="25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82313" w:rsidRPr="00431413" w:rsidRDefault="00D82313" w:rsidP="00D82313">
      <w:pPr>
        <w:widowControl/>
        <w:numPr>
          <w:ilvl w:val="0"/>
          <w:numId w:val="1"/>
        </w:numPr>
        <w:tabs>
          <w:tab w:val="left" w:pos="567"/>
          <w:tab w:val="left" w:pos="1080"/>
          <w:tab w:val="decimal" w:pos="4111"/>
        </w:tabs>
        <w:spacing w:after="259"/>
        <w:ind w:left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31413">
        <w:rPr>
          <w:rFonts w:ascii="Times New Roman" w:hAnsi="Times New Roman" w:cs="Times New Roman"/>
          <w:b/>
          <w:color w:val="auto"/>
          <w:sz w:val="28"/>
          <w:szCs w:val="28"/>
        </w:rPr>
        <w:t>Общие положения</w:t>
      </w:r>
    </w:p>
    <w:p w:rsidR="00D82313" w:rsidRPr="00D932BC" w:rsidRDefault="00D82313" w:rsidP="00D82313">
      <w:pPr>
        <w:tabs>
          <w:tab w:val="left" w:pos="1080"/>
        </w:tabs>
        <w:spacing w:after="259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1B5">
        <w:rPr>
          <w:rFonts w:ascii="Times New Roman" w:hAnsi="Times New Roman" w:cs="Times New Roman"/>
          <w:color w:val="auto"/>
          <w:spacing w:val="-6"/>
          <w:sz w:val="28"/>
          <w:szCs w:val="28"/>
        </w:rPr>
        <w:t>1. Настоящее Положение определяет порядок уведомления руководителями</w:t>
      </w:r>
      <w:r w:rsidRPr="00D932B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учреждений городского округа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D932BC">
        <w:rPr>
          <w:rFonts w:ascii="Times New Roman" w:hAnsi="Times New Roman" w:cs="Times New Roman"/>
          <w:color w:val="auto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D932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932BC">
        <w:rPr>
          <w:rFonts w:ascii="Times New Roman" w:hAnsi="Times New Roman" w:cs="Times New Roman"/>
          <w:color w:val="auto"/>
          <w:sz w:val="28"/>
          <w:szCs w:val="28"/>
        </w:rPr>
        <w:t xml:space="preserve">и муниципальных унитарных предприятий городского округа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D932BC">
        <w:rPr>
          <w:rFonts w:ascii="Times New Roman" w:hAnsi="Times New Roman" w:cs="Times New Roman"/>
          <w:color w:val="auto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D932BC">
        <w:rPr>
          <w:rFonts w:ascii="Times New Roman" w:hAnsi="Times New Roman" w:cs="Times New Roman"/>
          <w:color w:val="auto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932BC">
        <w:rPr>
          <w:rFonts w:ascii="Times New Roman" w:hAnsi="Times New Roman" w:cs="Times New Roman"/>
          <w:color w:val="auto"/>
          <w:sz w:val="28"/>
          <w:szCs w:val="28"/>
        </w:rPr>
        <w:t>к конфликту интересов, и принятия мер по предотвращению и урегулированию конфликта интересов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932BC">
        <w:rPr>
          <w:rFonts w:ascii="Times New Roman" w:hAnsi="Times New Roman" w:cs="Times New Roman"/>
          <w:color w:val="auto"/>
          <w:sz w:val="28"/>
          <w:szCs w:val="28"/>
        </w:rPr>
        <w:t xml:space="preserve">(далее – Положение). </w:t>
      </w:r>
    </w:p>
    <w:p w:rsidR="00D82313" w:rsidRDefault="00D82313" w:rsidP="00D82313">
      <w:pPr>
        <w:widowControl/>
        <w:tabs>
          <w:tab w:val="left" w:pos="0"/>
          <w:tab w:val="left" w:pos="1418"/>
        </w:tabs>
        <w:spacing w:line="317" w:lineRule="exact"/>
        <w:ind w:right="6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В целях настоящего Положения используются следующие понятия:</w:t>
      </w:r>
    </w:p>
    <w:p w:rsidR="00D82313" w:rsidRPr="008F34BE" w:rsidRDefault="00D82313" w:rsidP="00D82313">
      <w:pPr>
        <w:widowControl/>
        <w:tabs>
          <w:tab w:val="left" w:pos="0"/>
          <w:tab w:val="left" w:pos="1418"/>
        </w:tabs>
        <w:spacing w:line="317" w:lineRule="exact"/>
        <w:ind w:right="6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муниципальные организации </w:t>
      </w:r>
      <w:r w:rsidRPr="003B2BF8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F34BE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муниципальные учреждения городского округа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8F34BE">
        <w:rPr>
          <w:rFonts w:ascii="Times New Roman" w:hAnsi="Times New Roman" w:cs="Times New Roman"/>
          <w:color w:val="auto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8F34BE">
        <w:rPr>
          <w:rFonts w:ascii="Times New Roman" w:hAnsi="Times New Roman" w:cs="Times New Roman"/>
          <w:color w:val="auto"/>
          <w:sz w:val="28"/>
          <w:szCs w:val="28"/>
        </w:rPr>
        <w:t xml:space="preserve">, муниципальные унитарные предприятия городского округа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8F34BE">
        <w:rPr>
          <w:rFonts w:ascii="Times New Roman" w:hAnsi="Times New Roman" w:cs="Times New Roman"/>
          <w:color w:val="auto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8F34B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82313" w:rsidRDefault="00D82313" w:rsidP="00D82313">
      <w:pPr>
        <w:widowControl/>
        <w:tabs>
          <w:tab w:val="left" w:pos="993"/>
          <w:tab w:val="left" w:pos="1418"/>
        </w:tabs>
        <w:spacing w:line="317" w:lineRule="exact"/>
        <w:ind w:right="6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работодатель – должностное лицо Администрации городского округа "Город Архангельск", осуществляющее полномочия представителя работодателя в отношении руководителя муниципальной организации;</w:t>
      </w:r>
    </w:p>
    <w:p w:rsidR="00D82313" w:rsidRPr="00947046" w:rsidRDefault="00D82313" w:rsidP="00D82313">
      <w:pPr>
        <w:tabs>
          <w:tab w:val="left" w:pos="851"/>
          <w:tab w:val="left" w:pos="1276"/>
          <w:tab w:val="left" w:pos="1418"/>
        </w:tabs>
        <w:ind w:right="62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руководитель муниципальной организации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B2BF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физическ</w:t>
      </w:r>
      <w:r>
        <w:rPr>
          <w:rFonts w:ascii="Times New Roman" w:hAnsi="Times New Roman" w:cs="Times New Roman"/>
          <w:color w:val="auto"/>
          <w:sz w:val="28"/>
          <w:szCs w:val="28"/>
        </w:rPr>
        <w:t>ое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, состоящ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е с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Администрацией городского округа "Город Архангельск"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в трудовых отношениях на основании трудового договора;</w:t>
      </w:r>
    </w:p>
    <w:p w:rsidR="00D82313" w:rsidRDefault="00D82313" w:rsidP="00D82313">
      <w:pPr>
        <w:tabs>
          <w:tab w:val="left" w:pos="1276"/>
          <w:tab w:val="left" w:pos="1418"/>
        </w:tabs>
        <w:spacing w:before="480"/>
        <w:ind w:left="40" w:right="62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уведомление </w:t>
      </w:r>
      <w:r w:rsidRPr="003B2BF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сообщение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руководителя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color w:val="auto"/>
          <w:sz w:val="28"/>
          <w:szCs w:val="28"/>
        </w:rPr>
        <w:t>й организации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2A5AFF">
        <w:rPr>
          <w:rFonts w:ascii="Times New Roman" w:hAnsi="Times New Roman" w:cs="Times New Roman"/>
          <w:color w:val="auto"/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82313" w:rsidRPr="00947046" w:rsidRDefault="00D82313" w:rsidP="00D82313">
      <w:pPr>
        <w:tabs>
          <w:tab w:val="left" w:pos="1276"/>
          <w:tab w:val="left" w:pos="1418"/>
        </w:tabs>
        <w:spacing w:before="480"/>
        <w:ind w:left="40" w:right="62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иные понятия, используемые в настоящем Положении, применяются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в значении, </w:t>
      </w:r>
      <w:r>
        <w:rPr>
          <w:rFonts w:ascii="Times New Roman" w:hAnsi="Times New Roman" w:cs="Times New Roman"/>
          <w:color w:val="auto"/>
          <w:sz w:val="28"/>
          <w:szCs w:val="28"/>
        </w:rPr>
        <w:t>предусмотренном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color w:val="auto"/>
          <w:sz w:val="28"/>
          <w:szCs w:val="28"/>
        </w:rPr>
        <w:t>ым законом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от 25 декабря 2008 года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№ 273-ФЗ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82313" w:rsidRPr="00125F1B" w:rsidRDefault="00D82313" w:rsidP="00D82313">
      <w:pPr>
        <w:widowControl/>
        <w:numPr>
          <w:ilvl w:val="0"/>
          <w:numId w:val="3"/>
        </w:numPr>
        <w:tabs>
          <w:tab w:val="left" w:pos="994"/>
          <w:tab w:val="left" w:pos="1196"/>
        </w:tabs>
        <w:ind w:left="40" w:right="2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5F1B">
        <w:rPr>
          <w:rFonts w:ascii="Times New Roman" w:hAnsi="Times New Roman" w:cs="Times New Roman"/>
          <w:color w:val="auto"/>
          <w:sz w:val="28"/>
          <w:szCs w:val="28"/>
        </w:rPr>
        <w:t xml:space="preserve">Урегулирование конфликта интересов в отношении руководителей муниципальных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организаций</w:t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на основе следующих принципов:</w:t>
      </w:r>
    </w:p>
    <w:p w:rsidR="00D82313" w:rsidRPr="00125F1B" w:rsidRDefault="00D82313" w:rsidP="00D82313">
      <w:pPr>
        <w:tabs>
          <w:tab w:val="left" w:pos="922"/>
          <w:tab w:val="left" w:pos="1196"/>
        </w:tabs>
        <w:ind w:left="40" w:right="2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5F1B">
        <w:rPr>
          <w:rFonts w:ascii="Times New Roman" w:hAnsi="Times New Roman" w:cs="Times New Roman"/>
          <w:color w:val="auto"/>
          <w:sz w:val="28"/>
          <w:szCs w:val="28"/>
        </w:rPr>
        <w:t>обязательность и инициативность раскрытия сведений о возникшем конфликте интересов или ситуации, влекущей возможность возникновения конфликта интересов;</w:t>
      </w:r>
    </w:p>
    <w:p w:rsidR="00D82313" w:rsidRPr="00125F1B" w:rsidRDefault="00D82313" w:rsidP="00D82313">
      <w:pPr>
        <w:tabs>
          <w:tab w:val="left" w:pos="879"/>
          <w:tab w:val="left" w:pos="1196"/>
        </w:tabs>
        <w:ind w:left="40" w:right="2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5F1B">
        <w:rPr>
          <w:rFonts w:ascii="Times New Roman" w:hAnsi="Times New Roman" w:cs="Times New Roman"/>
          <w:color w:val="auto"/>
          <w:sz w:val="28"/>
          <w:szCs w:val="28"/>
        </w:rPr>
        <w:t xml:space="preserve">индивидуальное рассмотрение каждого случая конфликта интересов и </w:t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lastRenderedPageBreak/>
        <w:t>его урегулирование;</w:t>
      </w:r>
    </w:p>
    <w:p w:rsidR="00D82313" w:rsidRPr="00125F1B" w:rsidRDefault="00D82313" w:rsidP="00D82313">
      <w:pPr>
        <w:tabs>
          <w:tab w:val="left" w:pos="999"/>
          <w:tab w:val="left" w:pos="1196"/>
        </w:tabs>
        <w:ind w:left="40" w:right="2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5F1B">
        <w:rPr>
          <w:rFonts w:ascii="Times New Roman" w:hAnsi="Times New Roman" w:cs="Times New Roman"/>
          <w:color w:val="auto"/>
          <w:sz w:val="28"/>
          <w:szCs w:val="28"/>
        </w:rPr>
        <w:t>конфиденциальность процесса раскрытия сведений о конфликте интересов и процесса его урегулировании;</w:t>
      </w:r>
    </w:p>
    <w:p w:rsidR="00D82313" w:rsidRPr="00125F1B" w:rsidRDefault="00D82313" w:rsidP="00D82313">
      <w:pPr>
        <w:tabs>
          <w:tab w:val="left" w:pos="970"/>
          <w:tab w:val="left" w:pos="1196"/>
        </w:tabs>
        <w:ind w:left="40" w:right="2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5F1B">
        <w:rPr>
          <w:rFonts w:ascii="Times New Roman" w:hAnsi="Times New Roman" w:cs="Times New Roman"/>
          <w:color w:val="auto"/>
          <w:sz w:val="28"/>
          <w:szCs w:val="28"/>
        </w:rPr>
        <w:t>соблюдение б</w:t>
      </w:r>
      <w:r>
        <w:rPr>
          <w:rFonts w:ascii="Times New Roman" w:hAnsi="Times New Roman" w:cs="Times New Roman"/>
          <w:color w:val="auto"/>
          <w:sz w:val="28"/>
          <w:szCs w:val="28"/>
        </w:rPr>
        <w:t>аланса интересов муниципальной организац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ии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ее</w:t>
      </w:r>
      <w:proofErr w:type="gramEnd"/>
      <w:r w:rsidRPr="00125F1B">
        <w:rPr>
          <w:rFonts w:ascii="Times New Roman" w:hAnsi="Times New Roman" w:cs="Times New Roman"/>
          <w:color w:val="auto"/>
          <w:sz w:val="28"/>
          <w:szCs w:val="28"/>
        </w:rPr>
        <w:t xml:space="preserve"> работников при урегулировании конфликта интересов;</w:t>
      </w:r>
    </w:p>
    <w:p w:rsidR="00D82313" w:rsidRPr="00125F1B" w:rsidRDefault="00D82313" w:rsidP="00D82313">
      <w:pPr>
        <w:tabs>
          <w:tab w:val="left" w:pos="932"/>
          <w:tab w:val="left" w:pos="1196"/>
        </w:tabs>
        <w:ind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5F1B">
        <w:rPr>
          <w:rFonts w:ascii="Times New Roman" w:hAnsi="Times New Roman" w:cs="Times New Roman"/>
          <w:color w:val="auto"/>
          <w:sz w:val="28"/>
          <w:szCs w:val="28"/>
        </w:rPr>
        <w:t>защита руководителя муниципально</w:t>
      </w:r>
      <w:r>
        <w:rPr>
          <w:rFonts w:ascii="Times New Roman" w:hAnsi="Times New Roman" w:cs="Times New Roman"/>
          <w:color w:val="auto"/>
          <w:sz w:val="28"/>
          <w:szCs w:val="28"/>
        </w:rPr>
        <w:t>й организации</w:t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t xml:space="preserve"> от возможных неблагоприятных последствий в связи с сообщением о конфликте интересов, который своевременно раскрыт руководителем муниципально</w:t>
      </w:r>
      <w:r>
        <w:rPr>
          <w:rFonts w:ascii="Times New Roman" w:hAnsi="Times New Roman" w:cs="Times New Roman"/>
          <w:color w:val="auto"/>
          <w:sz w:val="28"/>
          <w:szCs w:val="28"/>
        </w:rPr>
        <w:t>й организации</w:t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t>и урегулирован (предотвращен).</w:t>
      </w:r>
    </w:p>
    <w:p w:rsidR="00D82313" w:rsidRPr="008521B5" w:rsidRDefault="00D82313" w:rsidP="00D82313">
      <w:pPr>
        <w:tabs>
          <w:tab w:val="left" w:pos="1196"/>
          <w:tab w:val="left" w:pos="1246"/>
        </w:tabs>
        <w:contextualSpacing/>
        <w:jc w:val="both"/>
        <w:rPr>
          <w:rFonts w:ascii="Times New Roman" w:hAnsi="Times New Roman" w:cs="Times New Roman"/>
          <w:color w:val="auto"/>
          <w:szCs w:val="28"/>
        </w:rPr>
      </w:pPr>
    </w:p>
    <w:p w:rsidR="00D82313" w:rsidRPr="001F51B1" w:rsidRDefault="00D82313" w:rsidP="00D82313">
      <w:pPr>
        <w:widowControl/>
        <w:numPr>
          <w:ilvl w:val="0"/>
          <w:numId w:val="2"/>
        </w:num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51B1">
        <w:rPr>
          <w:rFonts w:ascii="Times New Roman" w:hAnsi="Times New Roman" w:cs="Times New Roman"/>
          <w:b/>
          <w:color w:val="auto"/>
          <w:sz w:val="28"/>
          <w:szCs w:val="28"/>
        </w:rPr>
        <w:t>Порядок подачи и регистрации уведомлений</w:t>
      </w:r>
    </w:p>
    <w:p w:rsidR="00D82313" w:rsidRPr="008521B5" w:rsidRDefault="00D82313" w:rsidP="00D82313">
      <w:pPr>
        <w:tabs>
          <w:tab w:val="left" w:pos="1196"/>
          <w:tab w:val="left" w:pos="3118"/>
          <w:tab w:val="left" w:pos="3686"/>
        </w:tabs>
        <w:ind w:hanging="142"/>
        <w:contextualSpacing/>
        <w:rPr>
          <w:rFonts w:ascii="Times New Roman" w:hAnsi="Times New Roman" w:cs="Times New Roman"/>
          <w:color w:val="auto"/>
          <w:szCs w:val="28"/>
        </w:rPr>
      </w:pPr>
    </w:p>
    <w:p w:rsidR="00D82313" w:rsidRPr="009C4FCC" w:rsidRDefault="00D82313" w:rsidP="00D82313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4FCC">
        <w:rPr>
          <w:rFonts w:ascii="Times New Roman" w:hAnsi="Times New Roman" w:cs="Times New Roman"/>
          <w:color w:val="auto"/>
          <w:sz w:val="28"/>
          <w:szCs w:val="28"/>
        </w:rPr>
        <w:t>Руководитель муниципальной организации обязан уведомить  работодателя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интересов.</w:t>
      </w:r>
    </w:p>
    <w:p w:rsidR="00D82313" w:rsidRPr="00D13A9A" w:rsidRDefault="00D82313" w:rsidP="00D82313">
      <w:pPr>
        <w:widowControl/>
        <w:numPr>
          <w:ilvl w:val="0"/>
          <w:numId w:val="3"/>
        </w:numPr>
        <w:tabs>
          <w:tab w:val="left" w:pos="890"/>
          <w:tab w:val="left" w:pos="993"/>
          <w:tab w:val="left" w:pos="1134"/>
          <w:tab w:val="left" w:pos="1418"/>
        </w:tabs>
        <w:ind w:left="0" w:firstLine="71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13A9A">
        <w:rPr>
          <w:rFonts w:ascii="Times New Roman" w:hAnsi="Times New Roman" w:cs="Times New Roman"/>
          <w:color w:val="auto"/>
          <w:sz w:val="28"/>
          <w:szCs w:val="28"/>
        </w:rPr>
        <w:t xml:space="preserve">Уведомление подается в письменной форме на имя работодателя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13A9A">
        <w:rPr>
          <w:rFonts w:ascii="Times New Roman" w:hAnsi="Times New Roman" w:cs="Times New Roman"/>
          <w:color w:val="auto"/>
          <w:sz w:val="28"/>
          <w:szCs w:val="28"/>
        </w:rPr>
        <w:t xml:space="preserve">по форме согласно приложению № 1 к настоящему Положению 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не позднее рабочего дня, следующего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 днем, когда </w:t>
      </w:r>
      <w:r w:rsidRPr="00D13A9A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руководителю муниципальной организации станет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13A9A">
        <w:rPr>
          <w:rFonts w:ascii="Times New Roman" w:hAnsi="Times New Roman" w:cs="Times New Roman"/>
          <w:color w:val="auto"/>
          <w:sz w:val="28"/>
          <w:szCs w:val="28"/>
        </w:rPr>
        <w:t xml:space="preserve">звестно о возникшем конфликте интересов или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13A9A">
        <w:rPr>
          <w:rFonts w:ascii="Times New Roman" w:hAnsi="Times New Roman" w:cs="Times New Roman"/>
          <w:color w:val="auto"/>
          <w:sz w:val="28"/>
          <w:szCs w:val="28"/>
        </w:rPr>
        <w:t>о возможности его возникновения, а в случае нахождения в отпуске, служебной командировке, отсутствия в связи с нетрудоспособностью – в первый рабочий день после возвращения из командировки и</w:t>
      </w:r>
      <w:proofErr w:type="gramEnd"/>
      <w:r w:rsidRPr="00D13A9A">
        <w:rPr>
          <w:rFonts w:ascii="Times New Roman" w:hAnsi="Times New Roman" w:cs="Times New Roman"/>
          <w:color w:val="auto"/>
          <w:sz w:val="28"/>
          <w:szCs w:val="28"/>
        </w:rPr>
        <w:t xml:space="preserve"> (или) выхода на работу.</w:t>
      </w:r>
    </w:p>
    <w:p w:rsidR="00D82313" w:rsidRDefault="00D82313" w:rsidP="00D82313">
      <w:pPr>
        <w:widowControl/>
        <w:tabs>
          <w:tab w:val="left" w:pos="1134"/>
        </w:tabs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Работодатель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незамедлительно </w:t>
      </w:r>
      <w:r w:rsidRPr="002A5AFF">
        <w:rPr>
          <w:rFonts w:ascii="Times New Roman" w:hAnsi="Times New Roman" w:cs="Times New Roman"/>
          <w:color w:val="auto"/>
          <w:sz w:val="28"/>
          <w:szCs w:val="28"/>
        </w:rPr>
        <w:t xml:space="preserve">передает уведомление в департамент муниципальной службы и кадров Администрации городского округа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2A5AFF">
        <w:rPr>
          <w:rFonts w:ascii="Times New Roman" w:hAnsi="Times New Roman" w:cs="Times New Roman"/>
          <w:color w:val="auto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2A5AFF">
        <w:rPr>
          <w:rFonts w:ascii="Times New Roman" w:hAnsi="Times New Roman" w:cs="Times New Roman"/>
          <w:color w:val="auto"/>
          <w:sz w:val="28"/>
          <w:szCs w:val="28"/>
        </w:rPr>
        <w:t xml:space="preserve"> (далее – департамент). </w:t>
      </w:r>
    </w:p>
    <w:p w:rsidR="00D82313" w:rsidRPr="00F81E21" w:rsidRDefault="00D82313" w:rsidP="00D82313">
      <w:pPr>
        <w:widowControl/>
        <w:tabs>
          <w:tab w:val="left" w:pos="1134"/>
        </w:tabs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</w:t>
      </w:r>
      <w:r w:rsidRPr="002A5AFF">
        <w:t xml:space="preserve"> </w:t>
      </w:r>
      <w:proofErr w:type="gramStart"/>
      <w:r w:rsidRPr="002A5AFF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департамента, ответственный за работу по профилактике коррупционных и иных правонарушений Администрации городского округа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2A5AFF">
        <w:rPr>
          <w:rFonts w:ascii="Times New Roman" w:hAnsi="Times New Roman" w:cs="Times New Roman"/>
          <w:color w:val="auto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auto"/>
          <w:sz w:val="28"/>
          <w:szCs w:val="28"/>
        </w:rPr>
        <w:t>",</w:t>
      </w:r>
      <w:r w:rsidRPr="002A5A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(далее – ответственное лицо) </w:t>
      </w:r>
      <w:r w:rsidRPr="002A5AFF">
        <w:rPr>
          <w:rFonts w:ascii="Times New Roman" w:hAnsi="Times New Roman" w:cs="Times New Roman"/>
          <w:color w:val="auto"/>
          <w:sz w:val="28"/>
          <w:szCs w:val="28"/>
        </w:rPr>
        <w:t xml:space="preserve">регистрирует уведомление в день поступления в журнале регистрации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уведомлений (информации)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D3B5D">
        <w:rPr>
          <w:rFonts w:ascii="Times New Roman" w:hAnsi="Times New Roman" w:cs="Times New Roman"/>
          <w:color w:val="auto"/>
          <w:sz w:val="28"/>
          <w:szCs w:val="28"/>
        </w:rPr>
        <w:t xml:space="preserve">о возникновении личной заинтересованности при исполнении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трудовых (должностных) </w:t>
      </w:r>
      <w:r w:rsidRPr="000D3B5D">
        <w:rPr>
          <w:rFonts w:ascii="Times New Roman" w:hAnsi="Times New Roman" w:cs="Times New Roman"/>
          <w:color w:val="auto"/>
          <w:sz w:val="28"/>
          <w:szCs w:val="28"/>
        </w:rPr>
        <w:t>обязанностей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руководителем муниципальной организации</w:t>
      </w:r>
      <w:r w:rsidRPr="000D3B5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8521B5">
        <w:rPr>
          <w:rFonts w:ascii="Times New Roman" w:hAnsi="Times New Roman" w:cs="Times New Roman"/>
          <w:color w:val="auto"/>
          <w:spacing w:val="-2"/>
          <w:sz w:val="28"/>
          <w:szCs w:val="28"/>
        </w:rPr>
        <w:t>которая приводит или может привести к конфликту интересов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>,</w:t>
      </w:r>
      <w:r w:rsidRPr="008521B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(</w:t>
      </w:r>
      <w:r w:rsidRPr="002A5AFF">
        <w:rPr>
          <w:rFonts w:ascii="Times New Roman" w:hAnsi="Times New Roman" w:cs="Times New Roman"/>
          <w:color w:val="auto"/>
          <w:sz w:val="28"/>
          <w:szCs w:val="28"/>
        </w:rPr>
        <w:t>далее – журнал)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1E21">
        <w:rPr>
          <w:rFonts w:ascii="Times New Roman" w:hAnsi="Times New Roman" w:cs="Times New Roman"/>
          <w:color w:val="auto"/>
          <w:sz w:val="28"/>
          <w:szCs w:val="28"/>
        </w:rPr>
        <w:t xml:space="preserve">по форме согласно </w:t>
      </w:r>
      <w:r w:rsidRPr="00F81E21">
        <w:rPr>
          <w:rFonts w:ascii="Times New Roman" w:hAnsi="Times New Roman" w:cs="Times New Roman"/>
          <w:color w:val="auto"/>
          <w:spacing w:val="-2"/>
          <w:sz w:val="28"/>
          <w:szCs w:val="28"/>
        </w:rPr>
        <w:t>приложению № 2</w:t>
      </w:r>
      <w:r w:rsidRPr="00F81E2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Положению.</w:t>
      </w:r>
      <w:proofErr w:type="gramEnd"/>
    </w:p>
    <w:p w:rsidR="00D82313" w:rsidRPr="002A5AFF" w:rsidRDefault="00D82313" w:rsidP="00D82313">
      <w:pPr>
        <w:tabs>
          <w:tab w:val="left" w:pos="1134"/>
          <w:tab w:val="left" w:pos="1196"/>
        </w:tabs>
        <w:ind w:right="20" w:firstLine="71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5AFF">
        <w:rPr>
          <w:rFonts w:ascii="Times New Roman" w:hAnsi="Times New Roman" w:cs="Times New Roman"/>
          <w:color w:val="auto"/>
          <w:sz w:val="28"/>
          <w:szCs w:val="28"/>
        </w:rPr>
        <w:t xml:space="preserve">Журнал прошивается, пронумеровывается, заверяется подписью работодателя и оттиском печати Администрации городского округа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2A5AFF">
        <w:rPr>
          <w:rFonts w:ascii="Times New Roman" w:hAnsi="Times New Roman" w:cs="Times New Roman"/>
          <w:color w:val="auto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2A5AF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82313" w:rsidRDefault="00D82313" w:rsidP="00D82313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right="20" w:firstLine="71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5F1B">
        <w:rPr>
          <w:rFonts w:ascii="Times New Roman" w:hAnsi="Times New Roman" w:cs="Times New Roman"/>
          <w:color w:val="auto"/>
          <w:sz w:val="28"/>
          <w:szCs w:val="28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D82313" w:rsidRDefault="00D82313" w:rsidP="00D82313">
      <w:pPr>
        <w:widowControl/>
        <w:tabs>
          <w:tab w:val="left" w:pos="0"/>
          <w:tab w:val="left" w:pos="1134"/>
        </w:tabs>
        <w:ind w:right="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82313" w:rsidRPr="00125F1B" w:rsidRDefault="00D82313" w:rsidP="00D82313">
      <w:pPr>
        <w:widowControl/>
        <w:tabs>
          <w:tab w:val="left" w:pos="0"/>
          <w:tab w:val="left" w:pos="1134"/>
        </w:tabs>
        <w:ind w:right="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GoBack"/>
      <w:bookmarkEnd w:id="1"/>
    </w:p>
    <w:p w:rsidR="00D82313" w:rsidRPr="00125F1B" w:rsidRDefault="00D82313" w:rsidP="00D82313">
      <w:pPr>
        <w:tabs>
          <w:tab w:val="left" w:pos="1196"/>
          <w:tab w:val="left" w:pos="1350"/>
        </w:tabs>
        <w:ind w:left="709" w:right="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82313" w:rsidRPr="00AF573F" w:rsidRDefault="00D82313" w:rsidP="00D82313">
      <w:pPr>
        <w:widowControl/>
        <w:numPr>
          <w:ilvl w:val="0"/>
          <w:numId w:val="2"/>
        </w:numPr>
        <w:tabs>
          <w:tab w:val="left" w:pos="0"/>
        </w:tabs>
        <w:ind w:right="-1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F573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Порядок принятия мер по предотвращению и урегулированию </w:t>
      </w:r>
      <w:r w:rsidRPr="00AF573F">
        <w:rPr>
          <w:rFonts w:ascii="Times New Roman" w:hAnsi="Times New Roman" w:cs="Times New Roman"/>
          <w:b/>
          <w:color w:val="auto"/>
          <w:sz w:val="28"/>
          <w:szCs w:val="28"/>
        </w:rPr>
        <w:br/>
        <w:t>конфликта интересов</w:t>
      </w:r>
    </w:p>
    <w:p w:rsidR="00D82313" w:rsidRPr="00125F1B" w:rsidRDefault="00D82313" w:rsidP="00D82313">
      <w:pPr>
        <w:tabs>
          <w:tab w:val="left" w:pos="0"/>
        </w:tabs>
        <w:ind w:right="-1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82313" w:rsidRDefault="00D82313" w:rsidP="00D82313">
      <w:pPr>
        <w:widowControl/>
        <w:numPr>
          <w:ilvl w:val="0"/>
          <w:numId w:val="4"/>
        </w:numPr>
        <w:tabs>
          <w:tab w:val="left" w:pos="0"/>
          <w:tab w:val="left" w:pos="1134"/>
        </w:tabs>
        <w:ind w:left="0" w:right="2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51C8">
        <w:rPr>
          <w:rFonts w:ascii="Times New Roman" w:hAnsi="Times New Roman" w:cs="Times New Roman"/>
          <w:color w:val="auto"/>
          <w:sz w:val="28"/>
          <w:szCs w:val="28"/>
        </w:rPr>
        <w:t xml:space="preserve">После регистрации уведомления в журнале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t xml:space="preserve">тветственное лицо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t>осуществляет предварительное рассмотрение уведомления и подготовку заключения, в котором отражаются выводы по результатам рассмотрения уведомления.</w:t>
      </w:r>
    </w:p>
    <w:p w:rsidR="00D82313" w:rsidRPr="00125F1B" w:rsidRDefault="00D82313" w:rsidP="00D82313">
      <w:pPr>
        <w:widowControl/>
        <w:numPr>
          <w:ilvl w:val="0"/>
          <w:numId w:val="4"/>
        </w:numPr>
        <w:tabs>
          <w:tab w:val="left" w:pos="1196"/>
          <w:tab w:val="left" w:pos="1297"/>
        </w:tabs>
        <w:ind w:left="0" w:right="2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3B6C">
        <w:rPr>
          <w:rFonts w:ascii="Times New Roman" w:hAnsi="Times New Roman" w:cs="Times New Roman"/>
          <w:color w:val="auto"/>
          <w:sz w:val="28"/>
          <w:szCs w:val="28"/>
        </w:rPr>
        <w:t xml:space="preserve">В ходе предварительного рассмотрения уведомления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73B6C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руководителем </w:t>
      </w:r>
      <w:r w:rsidRPr="00173B6C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организации, предоставившим уведомление, могут проводиться собеседования, запрашиваться письменные пояснения, </w:t>
      </w:r>
      <w:r>
        <w:rPr>
          <w:rFonts w:ascii="Times New Roman" w:hAnsi="Times New Roman" w:cs="Times New Roman"/>
          <w:color w:val="auto"/>
          <w:sz w:val="28"/>
          <w:szCs w:val="28"/>
        </w:rPr>
        <w:t>работодатель</w:t>
      </w:r>
      <w:r w:rsidRPr="00173B6C">
        <w:rPr>
          <w:rFonts w:ascii="Times New Roman" w:hAnsi="Times New Roman" w:cs="Times New Roman"/>
          <w:color w:val="auto"/>
          <w:sz w:val="28"/>
          <w:szCs w:val="28"/>
        </w:rPr>
        <w:t xml:space="preserve"> вправе направлять в установленном порядке запросы в органы государственной власти, органы местного самоуправления и заинтересованные организации.</w:t>
      </w:r>
    </w:p>
    <w:p w:rsidR="00D82313" w:rsidRDefault="00D82313" w:rsidP="00D82313">
      <w:pPr>
        <w:widowControl/>
        <w:numPr>
          <w:ilvl w:val="0"/>
          <w:numId w:val="4"/>
        </w:numPr>
        <w:tabs>
          <w:tab w:val="left" w:pos="710"/>
          <w:tab w:val="left" w:pos="1276"/>
        </w:tabs>
        <w:ind w:left="0" w:right="2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Заключение ответственного лица, уведомление и другие материалы, полученные в ходе предварительного рассмотрения уведомления, в течение семи рабочих дней со дня поступления уведомления </w:t>
      </w:r>
      <w:r w:rsidRPr="00DC22AD">
        <w:rPr>
          <w:rFonts w:ascii="Times New Roman" w:hAnsi="Times New Roman" w:cs="Times New Roman"/>
          <w:color w:val="auto"/>
          <w:sz w:val="28"/>
          <w:szCs w:val="28"/>
        </w:rPr>
        <w:t xml:space="preserve"> передаются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C22AD">
        <w:rPr>
          <w:rFonts w:ascii="Times New Roman" w:hAnsi="Times New Roman" w:cs="Times New Roman"/>
          <w:color w:val="auto"/>
          <w:sz w:val="28"/>
          <w:szCs w:val="28"/>
        </w:rPr>
        <w:t xml:space="preserve">на рассмотрение в комиссию по урегулированию конфликта интересов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C22AD">
        <w:rPr>
          <w:rFonts w:ascii="Times New Roman" w:hAnsi="Times New Roman" w:cs="Times New Roman"/>
          <w:bCs/>
          <w:color w:val="auto"/>
          <w:sz w:val="28"/>
          <w:szCs w:val="28"/>
        </w:rPr>
        <w:t>в отношении руководителей муниципальных учреждений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F521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"</w:t>
      </w:r>
      <w:r w:rsidRPr="00BF5216">
        <w:rPr>
          <w:rFonts w:ascii="Times New Roman" w:hAnsi="Times New Roman" w:cs="Times New Roman"/>
          <w:bCs/>
          <w:color w:val="auto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" и</w:t>
      </w:r>
      <w:r w:rsidRPr="00DC22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муниципальных унитарных предприятий городского округа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"</w:t>
      </w:r>
      <w:r w:rsidRPr="00DC22AD">
        <w:rPr>
          <w:rFonts w:ascii="Times New Roman" w:hAnsi="Times New Roman" w:cs="Times New Roman"/>
          <w:bCs/>
          <w:color w:val="auto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"</w:t>
      </w:r>
      <w:r w:rsidRPr="00DC22AD">
        <w:rPr>
          <w:rFonts w:ascii="Times New Roman" w:hAnsi="Times New Roman" w:cs="Times New Roman"/>
          <w:color w:val="auto"/>
          <w:sz w:val="28"/>
          <w:szCs w:val="28"/>
        </w:rPr>
        <w:t xml:space="preserve"> (далее – комиссия).</w:t>
      </w:r>
      <w:proofErr w:type="gramEnd"/>
    </w:p>
    <w:p w:rsidR="00D82313" w:rsidRPr="00DC22AD" w:rsidRDefault="00D82313" w:rsidP="00D82313">
      <w:pPr>
        <w:widowControl/>
        <w:tabs>
          <w:tab w:val="left" w:pos="0"/>
          <w:tab w:val="left" w:pos="1276"/>
        </w:tabs>
        <w:ind w:right="2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3B6C">
        <w:rPr>
          <w:rFonts w:ascii="Times New Roman" w:hAnsi="Times New Roman" w:cs="Times New Roman"/>
          <w:color w:val="auto"/>
          <w:sz w:val="28"/>
          <w:szCs w:val="28"/>
        </w:rPr>
        <w:t xml:space="preserve">В случае направления запросов, указанных в пункте </w:t>
      </w: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173B6C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173B6C">
        <w:rPr>
          <w:rFonts w:ascii="Times New Roman" w:hAnsi="Times New Roman" w:cs="Times New Roman"/>
          <w:color w:val="auto"/>
          <w:sz w:val="28"/>
          <w:szCs w:val="28"/>
        </w:rPr>
        <w:t xml:space="preserve">оложения, уведомление предоставляется в комиссию в течение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73B6C">
        <w:rPr>
          <w:rFonts w:ascii="Times New Roman" w:hAnsi="Times New Roman" w:cs="Times New Roman"/>
          <w:color w:val="auto"/>
          <w:sz w:val="28"/>
          <w:szCs w:val="28"/>
        </w:rPr>
        <w:t xml:space="preserve">45 календарных дней со дня поступления уведомления. Указанный срок может быть продлен </w:t>
      </w:r>
      <w:r>
        <w:rPr>
          <w:rFonts w:ascii="Times New Roman" w:hAnsi="Times New Roman" w:cs="Times New Roman"/>
          <w:color w:val="auto"/>
          <w:sz w:val="28"/>
          <w:szCs w:val="28"/>
        </w:rPr>
        <w:t>работодателем</w:t>
      </w:r>
      <w:r w:rsidRPr="00173B6C">
        <w:rPr>
          <w:rFonts w:ascii="Times New Roman" w:hAnsi="Times New Roman" w:cs="Times New Roman"/>
          <w:color w:val="auto"/>
          <w:sz w:val="28"/>
          <w:szCs w:val="28"/>
        </w:rPr>
        <w:t>, но не более чем на 30 календарных дней.</w:t>
      </w:r>
    </w:p>
    <w:p w:rsidR="00D82313" w:rsidRPr="001A0ED5" w:rsidRDefault="00D82313" w:rsidP="00D82313">
      <w:pPr>
        <w:autoSpaceDE w:val="0"/>
        <w:autoSpaceDN w:val="0"/>
        <w:spacing w:before="20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12. Уведомление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проверяется комиссией с целью оценки серьезности возникающих для </w:t>
      </w:r>
      <w:r w:rsidRPr="008B459D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организации 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>рисков и выбора наиболее подходящей формы урегулирования конфликта интересов.</w:t>
      </w:r>
    </w:p>
    <w:p w:rsidR="00D82313" w:rsidRPr="001A0ED5" w:rsidRDefault="00D82313" w:rsidP="00D82313">
      <w:pPr>
        <w:autoSpaceDE w:val="0"/>
        <w:autoSpaceDN w:val="0"/>
        <w:spacing w:before="20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ED5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. Комиссия рассматривает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уведомление 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>и принимает решени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>в порядке и сроки, уста</w:t>
      </w:r>
      <w:r>
        <w:rPr>
          <w:rFonts w:ascii="Times New Roman" w:hAnsi="Times New Roman" w:cs="Times New Roman"/>
          <w:color w:val="auto"/>
          <w:sz w:val="28"/>
          <w:szCs w:val="28"/>
        </w:rPr>
        <w:t>новленные Положением о комиссии.</w:t>
      </w:r>
    </w:p>
    <w:p w:rsidR="00D82313" w:rsidRDefault="00D82313" w:rsidP="00D82313">
      <w:pPr>
        <w:autoSpaceDE w:val="0"/>
        <w:autoSpaceDN w:val="0"/>
        <w:spacing w:before="20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. В случае принятия комиссией решения о том, что при исполнении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трудовых (должностных) 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обязанностей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руководителя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B459D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организации 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личная заинтересованность приводит или может привести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к конфликту интересов, комиссия рекомендует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работодателю 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принять меры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>по предотвращению или урегулированию конфликта интересов в соответствии с законодательством Российской Федерации.</w:t>
      </w:r>
    </w:p>
    <w:p w:rsidR="00D82313" w:rsidRPr="001A0ED5" w:rsidRDefault="00D82313" w:rsidP="00D82313">
      <w:pPr>
        <w:autoSpaceDE w:val="0"/>
        <w:autoSpaceDN w:val="0"/>
        <w:spacing w:before="20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P80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>. Способы урегулирования конфликта интересов:</w:t>
      </w:r>
    </w:p>
    <w:p w:rsidR="00D82313" w:rsidRPr="001A0ED5" w:rsidRDefault="00D82313" w:rsidP="00D82313">
      <w:pPr>
        <w:autoSpaceDE w:val="0"/>
        <w:autoSpaceDN w:val="0"/>
        <w:spacing w:before="20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ограничение доступа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руководителя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 организации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>к конкретной информации, которая может затрагивать его личные интересы;</w:t>
      </w:r>
    </w:p>
    <w:p w:rsidR="00D82313" w:rsidRPr="001A0ED5" w:rsidRDefault="00D82313" w:rsidP="00D82313">
      <w:pPr>
        <w:autoSpaceDE w:val="0"/>
        <w:autoSpaceDN w:val="0"/>
        <w:spacing w:before="20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добровольный отказ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руководителя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 организации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82313" w:rsidRPr="001A0ED5" w:rsidRDefault="00D82313" w:rsidP="00D82313">
      <w:pPr>
        <w:autoSpaceDE w:val="0"/>
        <w:autoSpaceDN w:val="0"/>
        <w:spacing w:before="20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изменение </w:t>
      </w:r>
      <w:r>
        <w:rPr>
          <w:rFonts w:ascii="Times New Roman" w:hAnsi="Times New Roman" w:cs="Times New Roman"/>
          <w:color w:val="auto"/>
          <w:sz w:val="28"/>
          <w:szCs w:val="28"/>
        </w:rPr>
        <w:t>должностных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обязанностей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руководителя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 организации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82313" w:rsidRPr="001A0ED5" w:rsidRDefault="00D82313" w:rsidP="00D82313">
      <w:pPr>
        <w:autoSpaceDE w:val="0"/>
        <w:autoSpaceDN w:val="0"/>
        <w:spacing w:before="20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ED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отказ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руководителя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 организации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от своего личного интереса, порождающего конфликт с интересами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 организации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82313" w:rsidRPr="001A0ED5" w:rsidRDefault="00D82313" w:rsidP="00D82313">
      <w:pPr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увольнение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руководителя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 организации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с 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>Трудов</w:t>
      </w:r>
      <w:r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color w:val="auto"/>
          <w:sz w:val="28"/>
          <w:szCs w:val="28"/>
        </w:rPr>
        <w:t>ом Российской Федерации.</w:t>
      </w:r>
    </w:p>
    <w:p w:rsidR="00D82313" w:rsidRDefault="00D82313" w:rsidP="00D82313">
      <w:pPr>
        <w:autoSpaceDE w:val="0"/>
        <w:autoSpaceDN w:val="0"/>
        <w:spacing w:before="200" w:after="20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16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Работодатель</w:t>
      </w:r>
      <w:r w:rsidRPr="008B45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самостоятельно определяет способы урегулирования конфликта интересов, указанные в </w:t>
      </w:r>
      <w:hyperlink w:anchor="P80">
        <w:r w:rsidRPr="001A0ED5">
          <w:rPr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>оложения.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82313" w:rsidRPr="001A0ED5" w:rsidRDefault="00D82313" w:rsidP="00D82313">
      <w:pPr>
        <w:autoSpaceDE w:val="0"/>
        <w:autoSpaceDN w:val="0"/>
        <w:spacing w:before="200" w:after="20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При принятии решения о выборе конкретного метода разрешения конфликта интересов учитывается значимость личного интереса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руководителя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 организации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 xml:space="preserve"> и вероятность того, что этот личный интерес будет реализован в ущерб интересам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 организации</w:t>
      </w:r>
      <w:r w:rsidRPr="001A0ED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82313" w:rsidRPr="00125F1B" w:rsidRDefault="00D82313" w:rsidP="00D82313">
      <w:pPr>
        <w:shd w:val="clear" w:color="auto" w:fill="FFFFFF"/>
        <w:tabs>
          <w:tab w:val="left" w:pos="1196"/>
        </w:tabs>
        <w:spacing w:before="480" w:after="300"/>
        <w:ind w:right="6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17</w:t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t>. О принятом решении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работодателя</w:t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t xml:space="preserve"> руководитель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 организации</w:t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t>, пред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t>ставивший уведомление, письменно уведомляется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секретарем комиссии в течение трех</w:t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t xml:space="preserve"> рабочих дней со дня принятия решения.</w:t>
      </w:r>
    </w:p>
    <w:p w:rsidR="00D82313" w:rsidRDefault="00D82313" w:rsidP="00D82313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31F4E" w:rsidRDefault="00D82313" w:rsidP="00D82313">
      <w:r w:rsidRPr="00125F1B">
        <w:rPr>
          <w:rFonts w:ascii="Times New Roman" w:hAnsi="Times New Roman" w:cs="Times New Roman"/>
          <w:color w:val="auto"/>
          <w:sz w:val="28"/>
          <w:szCs w:val="28"/>
        </w:rPr>
        <w:t xml:space="preserve">___________ </w:t>
      </w:r>
    </w:p>
    <w:sectPr w:rsidR="00D3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6534F"/>
    <w:multiLevelType w:val="hybridMultilevel"/>
    <w:tmpl w:val="CC28B092"/>
    <w:lvl w:ilvl="0" w:tplc="68E801DA">
      <w:start w:val="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761C97"/>
    <w:multiLevelType w:val="hybridMultilevel"/>
    <w:tmpl w:val="EB8275C6"/>
    <w:lvl w:ilvl="0" w:tplc="D22456C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383FCB"/>
    <w:multiLevelType w:val="multilevel"/>
    <w:tmpl w:val="742E8E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09048F"/>
    <w:multiLevelType w:val="multilevel"/>
    <w:tmpl w:val="2CE0F49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BF7783"/>
    <w:multiLevelType w:val="hybridMultilevel"/>
    <w:tmpl w:val="BC22D9D2"/>
    <w:lvl w:ilvl="0" w:tplc="29F05C8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F5"/>
    <w:rsid w:val="001A2DF5"/>
    <w:rsid w:val="00D31F4E"/>
    <w:rsid w:val="00D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1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1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Александровна</dc:creator>
  <cp:keywords/>
  <dc:description/>
  <cp:lastModifiedBy>Богданова Наталья Александровна</cp:lastModifiedBy>
  <cp:revision>2</cp:revision>
  <dcterms:created xsi:type="dcterms:W3CDTF">2025-01-15T08:19:00Z</dcterms:created>
  <dcterms:modified xsi:type="dcterms:W3CDTF">2025-01-15T08:20:00Z</dcterms:modified>
</cp:coreProperties>
</file>